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90" w:rsidRDefault="00821490" w:rsidP="00821490">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51"/>
          <w:szCs w:val="51"/>
        </w:rPr>
      </w:pPr>
    </w:p>
    <w:p w:rsidR="00821490" w:rsidRPr="00821490" w:rsidRDefault="00821490" w:rsidP="00C265B8">
      <w:pPr>
        <w:shd w:val="clear" w:color="auto" w:fill="FFFFFF"/>
        <w:spacing w:before="240" w:after="0" w:line="312" w:lineRule="auto"/>
        <w:ind w:right="1570"/>
        <w:textAlignment w:val="baseline"/>
        <w:rPr>
          <w:rFonts w:ascii="Comic Sans MS" w:eastAsia="Times New Roman" w:hAnsi="Comic Sans MS" w:cs="Times New Roman"/>
          <w:color w:val="333333"/>
          <w:sz w:val="24"/>
          <w:szCs w:val="24"/>
        </w:rPr>
      </w:pPr>
      <w:r w:rsidRPr="00821490">
        <w:rPr>
          <w:rFonts w:ascii="Comic Sans MS" w:eastAsia="Times New Roman" w:hAnsi="Comic Sans MS" w:cs="Times New Roman"/>
          <w:color w:val="333333"/>
          <w:sz w:val="24"/>
          <w:szCs w:val="24"/>
        </w:rPr>
        <w:t xml:space="preserve">The heat of a pepper is measured using Scoville units: The relatively mild poblano weighs in at about 1,500 SCU, while the superhot </w:t>
      </w:r>
      <w:proofErr w:type="spellStart"/>
      <w:r w:rsidRPr="00821490">
        <w:rPr>
          <w:rFonts w:ascii="Comic Sans MS" w:eastAsia="Times New Roman" w:hAnsi="Comic Sans MS" w:cs="Times New Roman"/>
          <w:color w:val="333333"/>
          <w:sz w:val="24"/>
          <w:szCs w:val="24"/>
        </w:rPr>
        <w:t>habañero</w:t>
      </w:r>
      <w:proofErr w:type="spellEnd"/>
      <w:r w:rsidRPr="00821490">
        <w:rPr>
          <w:rFonts w:ascii="Comic Sans MS" w:eastAsia="Times New Roman" w:hAnsi="Comic Sans MS" w:cs="Times New Roman"/>
          <w:color w:val="333333"/>
          <w:sz w:val="24"/>
          <w:szCs w:val="24"/>
        </w:rPr>
        <w:t xml:space="preserve"> packs a whopping 250,000 SCUs or more</w:t>
      </w:r>
      <w:r w:rsidRPr="00BC1406">
        <w:rPr>
          <w:rFonts w:ascii="Comic Sans MS" w:eastAsia="Times New Roman" w:hAnsi="Comic Sans MS" w:cs="Times New Roman"/>
          <w:color w:val="984806" w:themeColor="accent6" w:themeShade="80"/>
          <w:sz w:val="24"/>
          <w:szCs w:val="24"/>
        </w:rPr>
        <w:t xml:space="preserve">.  </w:t>
      </w:r>
      <w:r w:rsidRPr="00BC1406">
        <w:rPr>
          <w:rFonts w:ascii="Comic Sans MS" w:eastAsia="Times New Roman" w:hAnsi="Comic Sans MS" w:cs="Times New Roman"/>
          <w:b/>
          <w:color w:val="984806" w:themeColor="accent6" w:themeShade="80"/>
          <w:sz w:val="24"/>
          <w:szCs w:val="24"/>
        </w:rPr>
        <w:t xml:space="preserve">If you want the flavor without the mouth-scorching fire, remove the seeds and interior ribs from a chile before cooking it. </w:t>
      </w:r>
      <w:r>
        <w:rPr>
          <w:rFonts w:ascii="Comic Sans MS" w:eastAsia="Times New Roman" w:hAnsi="Comic Sans MS" w:cs="Times New Roman"/>
          <w:color w:val="333333"/>
          <w:sz w:val="24"/>
          <w:szCs w:val="24"/>
        </w:rPr>
        <w:t xml:space="preserve"> </w:t>
      </w:r>
      <w:r w:rsidRPr="00821490">
        <w:rPr>
          <w:rFonts w:ascii="Comic Sans MS" w:eastAsia="Times New Roman" w:hAnsi="Comic Sans MS" w:cs="Times New Roman"/>
          <w:color w:val="333333"/>
          <w:sz w:val="24"/>
          <w:szCs w:val="24"/>
        </w:rPr>
        <w:t xml:space="preserve">It's also a good idea to have dairy products, such as milk or yogurt, on hand—they contain casein, which helps neutralize capsaicin, the chemical that gives </w:t>
      </w:r>
      <w:proofErr w:type="spellStart"/>
      <w:r w:rsidRPr="00821490">
        <w:rPr>
          <w:rFonts w:ascii="Comic Sans MS" w:eastAsia="Times New Roman" w:hAnsi="Comic Sans MS" w:cs="Times New Roman"/>
          <w:color w:val="333333"/>
          <w:sz w:val="24"/>
          <w:szCs w:val="24"/>
        </w:rPr>
        <w:t>chiles</w:t>
      </w:r>
      <w:proofErr w:type="spellEnd"/>
      <w:r w:rsidRPr="00821490">
        <w:rPr>
          <w:rFonts w:ascii="Comic Sans MS" w:eastAsia="Times New Roman" w:hAnsi="Comic Sans MS" w:cs="Times New Roman"/>
          <w:color w:val="333333"/>
          <w:sz w:val="24"/>
          <w:szCs w:val="24"/>
        </w:rPr>
        <w:t xml:space="preserve"> their heat. </w:t>
      </w:r>
      <w:r>
        <w:rPr>
          <w:rFonts w:ascii="Comic Sans MS" w:eastAsia="Times New Roman" w:hAnsi="Comic Sans MS" w:cs="Times New Roman"/>
          <w:color w:val="333333"/>
          <w:sz w:val="24"/>
          <w:szCs w:val="24"/>
        </w:rPr>
        <w:t xml:space="preserve"> </w:t>
      </w:r>
      <w:r w:rsidRPr="00821490">
        <w:rPr>
          <w:rFonts w:ascii="Comic Sans MS" w:eastAsia="Times New Roman" w:hAnsi="Comic Sans MS" w:cs="Times New Roman"/>
          <w:b/>
          <w:bCs/>
          <w:color w:val="333333"/>
          <w:sz w:val="24"/>
          <w:szCs w:val="24"/>
          <w:bdr w:val="none" w:sz="0" w:space="0" w:color="auto" w:frame="1"/>
        </w:rPr>
        <w:t>And remember: Always protect your skin by wearing gloves when handling hot peppers.</w:t>
      </w:r>
    </w:p>
    <w:p w:rsidR="00821490" w:rsidRDefault="00D11928" w:rsidP="00821490">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51"/>
          <w:szCs w:val="51"/>
        </w:rPr>
      </w:pPr>
      <w:r>
        <w:rPr>
          <w:rFonts w:ascii="Times New Roman" w:eastAsia="Times New Roman" w:hAnsi="Times New Roman" w:cs="Times New Roman"/>
          <w:b/>
          <w:bCs/>
          <w:noProof/>
          <w:color w:val="333333"/>
          <w:kern w:val="36"/>
          <w:sz w:val="51"/>
          <w:szCs w:val="51"/>
        </w:rPr>
        <w:drawing>
          <wp:anchor distT="0" distB="0" distL="114300" distR="114300" simplePos="0" relativeHeight="251665408" behindDoc="0" locked="0" layoutInCell="1" allowOverlap="1" wp14:anchorId="539C065D" wp14:editId="23ACFC92">
            <wp:simplePos x="0" y="0"/>
            <wp:positionH relativeFrom="column">
              <wp:posOffset>-76200</wp:posOffset>
            </wp:positionH>
            <wp:positionV relativeFrom="paragraph">
              <wp:posOffset>179070</wp:posOffset>
            </wp:positionV>
            <wp:extent cx="2711116" cy="2120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FM NDOG LOGO.jpg"/>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587" t="1190" b="21825"/>
                    <a:stretch/>
                  </pic:blipFill>
                  <pic:spPr bwMode="auto">
                    <a:xfrm>
                      <a:off x="0" y="0"/>
                      <a:ext cx="2711116" cy="212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1490" w:rsidRDefault="00821490" w:rsidP="00821490">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51"/>
          <w:szCs w:val="51"/>
        </w:rPr>
      </w:pPr>
    </w:p>
    <w:p w:rsidR="00821490" w:rsidRDefault="00821490" w:rsidP="00821490">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51"/>
          <w:szCs w:val="51"/>
        </w:rPr>
      </w:pPr>
    </w:p>
    <w:p w:rsidR="00821490" w:rsidRDefault="00821490" w:rsidP="00821490">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51"/>
          <w:szCs w:val="51"/>
        </w:rPr>
      </w:pPr>
    </w:p>
    <w:p w:rsidR="00C265B8" w:rsidRDefault="00C265B8" w:rsidP="00821490">
      <w:pPr>
        <w:shd w:val="clear" w:color="auto" w:fill="FFFFFF"/>
        <w:spacing w:after="0" w:line="240" w:lineRule="auto"/>
        <w:ind w:right="-405"/>
        <w:textAlignment w:val="baseline"/>
        <w:outlineLvl w:val="0"/>
        <w:rPr>
          <w:rFonts w:ascii="Times New Roman" w:eastAsia="Times New Roman" w:hAnsi="Times New Roman" w:cs="Times New Roman"/>
          <w:b/>
          <w:bCs/>
          <w:color w:val="C00000"/>
          <w:kern w:val="36"/>
          <w:sz w:val="56"/>
          <w:szCs w:val="5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C00000"/>
                </w14:gs>
                <w14:gs w14:pos="78000">
                  <w14:schemeClr w14:val="accent6">
                    <w14:lumMod w14:val="75000"/>
                  </w14:schemeClr>
                </w14:gs>
                <w14:gs w14:pos="100000">
                  <w14:schemeClr w14:val="accent6">
                    <w14:tint w14:val="12000"/>
                    <w14:satMod w14:val="255000"/>
                  </w14:schemeClr>
                </w14:gs>
              </w14:gsLst>
              <w14:lin w14:ang="0" w14:scaled="0"/>
            </w14:gradFill>
          </w14:textFill>
        </w:rPr>
      </w:pPr>
    </w:p>
    <w:p w:rsidR="00821490" w:rsidRPr="00821490" w:rsidRDefault="00821490" w:rsidP="00821490">
      <w:pPr>
        <w:shd w:val="clear" w:color="auto" w:fill="FFFFFF"/>
        <w:spacing w:after="0" w:line="240" w:lineRule="auto"/>
        <w:ind w:right="-405"/>
        <w:textAlignment w:val="baseline"/>
        <w:outlineLvl w:val="0"/>
        <w:rPr>
          <w:rFonts w:ascii="Times New Roman" w:eastAsia="Times New Roman" w:hAnsi="Times New Roman" w:cs="Times New Roman"/>
          <w:b/>
          <w:bCs/>
          <w:color w:val="C00000"/>
          <w:kern w:val="36"/>
          <w:sz w:val="56"/>
          <w:szCs w:val="5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C00000"/>
                </w14:gs>
                <w14:gs w14:pos="78000">
                  <w14:schemeClr w14:val="accent6">
                    <w14:lumMod w14:val="75000"/>
                  </w14:schemeClr>
                </w14:gs>
                <w14:gs w14:pos="100000">
                  <w14:schemeClr w14:val="accent6">
                    <w14:tint w14:val="12000"/>
                    <w14:satMod w14:val="255000"/>
                  </w14:schemeClr>
                </w14:gs>
              </w14:gsLst>
              <w14:lin w14:ang="0" w14:scaled="0"/>
            </w14:gradFill>
          </w14:textFill>
        </w:rPr>
      </w:pPr>
      <w:r w:rsidRPr="00821490">
        <w:rPr>
          <w:rFonts w:ascii="Times New Roman" w:eastAsia="Times New Roman" w:hAnsi="Times New Roman" w:cs="Times New Roman"/>
          <w:b/>
          <w:bCs/>
          <w:color w:val="C00000"/>
          <w:kern w:val="36"/>
          <w:sz w:val="56"/>
          <w:szCs w:val="5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C00000"/>
                </w14:gs>
                <w14:gs w14:pos="78000">
                  <w14:schemeClr w14:val="accent6">
                    <w14:lumMod w14:val="75000"/>
                  </w14:schemeClr>
                </w14:gs>
                <w14:gs w14:pos="100000">
                  <w14:schemeClr w14:val="accent6">
                    <w14:tint w14:val="12000"/>
                    <w14:satMod w14:val="255000"/>
                  </w14:schemeClr>
                </w14:gs>
              </w14:gsLst>
              <w14:lin w14:ang="0" w14:scaled="0"/>
            </w14:gradFill>
          </w14:textFill>
        </w:rPr>
        <w:lastRenderedPageBreak/>
        <w:t>A Visual Guide to Peppers</w:t>
      </w:r>
    </w:p>
    <w:p w:rsidR="00821490" w:rsidRDefault="00821490" w:rsidP="00821490">
      <w:pPr>
        <w:shd w:val="clear" w:color="auto" w:fill="FFFFFF"/>
        <w:spacing w:after="0" w:line="240" w:lineRule="auto"/>
        <w:ind w:right="45"/>
        <w:textAlignment w:val="baseline"/>
        <w:outlineLvl w:val="0"/>
        <w:rPr>
          <w:rFonts w:ascii="Times New Roman" w:eastAsia="Times New Roman" w:hAnsi="Times New Roman" w:cs="Times New Roman"/>
          <w:color w:val="333333"/>
          <w:sz w:val="30"/>
          <w:szCs w:val="30"/>
          <w:bdr w:val="none" w:sz="0" w:space="0" w:color="auto" w:frame="1"/>
        </w:rPr>
      </w:pPr>
      <w:r w:rsidRPr="00821490">
        <w:rPr>
          <w:rFonts w:ascii="Times New Roman" w:eastAsia="Times New Roman" w:hAnsi="Times New Roman" w:cs="Times New Roman"/>
          <w:color w:val="4F6228" w:themeColor="accent3" w:themeShade="80"/>
          <w:sz w:val="36"/>
          <w:szCs w:val="30"/>
          <w:bdr w:val="none" w:sz="0" w:space="0" w:color="auto" w:frame="1"/>
          <w14:shadow w14:blurRad="50800" w14:dist="38100" w14:dir="2700000" w14:sx="100000" w14:sy="100000" w14:kx="0" w14:ky="0" w14:algn="tl">
            <w14:srgbClr w14:val="000000">
              <w14:alpha w14:val="60000"/>
            </w14:srgbClr>
          </w14:shadow>
        </w:rPr>
        <w:t>Get to know your sweet and spicy peppers</w:t>
      </w:r>
    </w:p>
    <w:p w:rsidR="00821490" w:rsidRDefault="00821490" w:rsidP="00821490">
      <w:pPr>
        <w:shd w:val="clear" w:color="auto" w:fill="FFFFFF"/>
        <w:spacing w:after="0" w:line="240" w:lineRule="auto"/>
        <w:ind w:right="1935"/>
        <w:textAlignment w:val="baseline"/>
        <w:outlineLvl w:val="0"/>
        <w:rPr>
          <w:rFonts w:ascii="Times New Roman" w:eastAsia="Times New Roman" w:hAnsi="Times New Roman" w:cs="Times New Roman"/>
          <w:color w:val="333333"/>
          <w:sz w:val="30"/>
          <w:szCs w:val="30"/>
          <w:bdr w:val="none" w:sz="0" w:space="0" w:color="auto" w:frame="1"/>
        </w:rPr>
      </w:pPr>
    </w:p>
    <w:p w:rsidR="00821490" w:rsidRPr="00821490" w:rsidRDefault="00821490" w:rsidP="00821490">
      <w:pPr>
        <w:shd w:val="clear" w:color="auto" w:fill="FFFFFF"/>
        <w:spacing w:after="0" w:line="240" w:lineRule="auto"/>
        <w:ind w:right="45"/>
        <w:textAlignment w:val="baseline"/>
        <w:outlineLvl w:val="0"/>
        <w:rPr>
          <w:rFonts w:ascii="Comic Sans MS" w:eastAsia="Times New Roman" w:hAnsi="Comic Sans MS" w:cs="Times New Roman"/>
          <w:color w:val="333333"/>
          <w:sz w:val="24"/>
          <w:szCs w:val="24"/>
        </w:rPr>
      </w:pPr>
      <w:r w:rsidRPr="00821490">
        <w:rPr>
          <w:rFonts w:ascii="inherit" w:eastAsia="Times New Roman" w:hAnsi="inherit" w:cs="Times New Roman"/>
          <w:noProof/>
          <w:color w:val="333333"/>
          <w:sz w:val="24"/>
          <w:szCs w:val="24"/>
        </w:rPr>
        <w:drawing>
          <wp:anchor distT="0" distB="0" distL="114300" distR="114300" simplePos="0" relativeHeight="251658240" behindDoc="1" locked="0" layoutInCell="1" allowOverlap="1" wp14:anchorId="3E5A5AC4" wp14:editId="2B58D491">
            <wp:simplePos x="0" y="0"/>
            <wp:positionH relativeFrom="column">
              <wp:posOffset>2032000</wp:posOffset>
            </wp:positionH>
            <wp:positionV relativeFrom="paragraph">
              <wp:posOffset>226695</wp:posOffset>
            </wp:positionV>
            <wp:extent cx="2564765" cy="3414395"/>
            <wp:effectExtent l="0" t="0" r="0" b="0"/>
            <wp:wrapTight wrapText="bothSides">
              <wp:wrapPolygon edited="0">
                <wp:start x="10910" y="0"/>
                <wp:lineTo x="5615" y="603"/>
                <wp:lineTo x="2888" y="1326"/>
                <wp:lineTo x="2888" y="2169"/>
                <wp:lineTo x="3690" y="3856"/>
                <wp:lineTo x="2727" y="4941"/>
                <wp:lineTo x="1765" y="5785"/>
                <wp:lineTo x="1604" y="6387"/>
                <wp:lineTo x="1604" y="7713"/>
                <wp:lineTo x="963" y="8315"/>
                <wp:lineTo x="1123" y="8677"/>
                <wp:lineTo x="2407" y="9641"/>
                <wp:lineTo x="1444" y="10605"/>
                <wp:lineTo x="1604" y="11208"/>
                <wp:lineTo x="2888" y="11690"/>
                <wp:lineTo x="2407" y="12292"/>
                <wp:lineTo x="2407" y="15426"/>
                <wp:lineTo x="3850" y="17354"/>
                <wp:lineTo x="4011" y="17836"/>
                <wp:lineTo x="7380" y="19282"/>
                <wp:lineTo x="8503" y="19282"/>
                <wp:lineTo x="8343" y="20005"/>
                <wp:lineTo x="8664" y="21210"/>
                <wp:lineTo x="9305" y="21451"/>
                <wp:lineTo x="10428" y="21451"/>
                <wp:lineTo x="10910" y="21210"/>
                <wp:lineTo x="12354" y="19282"/>
                <wp:lineTo x="16846" y="19282"/>
                <wp:lineTo x="19092" y="18559"/>
                <wp:lineTo x="18931" y="17354"/>
                <wp:lineTo x="19734" y="15426"/>
                <wp:lineTo x="20375" y="13497"/>
                <wp:lineTo x="20857" y="11569"/>
                <wp:lineTo x="20215" y="9641"/>
                <wp:lineTo x="19252" y="7713"/>
                <wp:lineTo x="16685" y="5785"/>
                <wp:lineTo x="17648" y="3856"/>
                <wp:lineTo x="17487" y="2651"/>
                <wp:lineTo x="16846" y="1928"/>
                <wp:lineTo x="17167" y="964"/>
                <wp:lineTo x="16204" y="603"/>
                <wp:lineTo x="12674" y="0"/>
                <wp:lineTo x="10910" y="0"/>
              </wp:wrapPolygon>
            </wp:wrapTight>
            <wp:docPr id="1" name="Picture 1" descr="A visual guide to 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sual guide to peppers"/>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0753" r="10065"/>
                    <a:stretch/>
                  </pic:blipFill>
                  <pic:spPr bwMode="auto">
                    <a:xfrm>
                      <a:off x="0" y="0"/>
                      <a:ext cx="2564765" cy="341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1490">
        <w:rPr>
          <w:rFonts w:ascii="inherit" w:eastAsia="Times New Roman" w:hAnsi="inherit" w:cs="Times New Roman"/>
          <w:b/>
          <w:bCs/>
          <w:color w:val="333333"/>
          <w:sz w:val="24"/>
          <w:szCs w:val="24"/>
        </w:rPr>
        <w:br/>
      </w:r>
      <w:r w:rsidRPr="00821490">
        <w:rPr>
          <w:rFonts w:ascii="Comic Sans MS" w:eastAsia="Times New Roman" w:hAnsi="Comic Sans MS" w:cs="Times New Roman"/>
          <w:color w:val="333333"/>
          <w:sz w:val="72"/>
          <w:szCs w:val="63"/>
          <w:bdr w:val="none" w:sz="0" w:space="0" w:color="auto" w:frame="1"/>
        </w:rPr>
        <w:t>T</w:t>
      </w:r>
      <w:r w:rsidRPr="00821490">
        <w:rPr>
          <w:rFonts w:ascii="Comic Sans MS" w:eastAsia="Times New Roman" w:hAnsi="Comic Sans MS" w:cs="Times New Roman"/>
          <w:color w:val="333333"/>
          <w:sz w:val="28"/>
          <w:szCs w:val="24"/>
        </w:rPr>
        <w:t>he word "pepper" refers to members of the genus </w:t>
      </w:r>
      <w:r w:rsidRPr="00821490">
        <w:rPr>
          <w:rFonts w:ascii="Comic Sans MS" w:eastAsia="Times New Roman" w:hAnsi="Comic Sans MS" w:cs="Times New Roman"/>
          <w:i/>
          <w:iCs/>
          <w:color w:val="333333"/>
          <w:sz w:val="28"/>
          <w:szCs w:val="24"/>
          <w:bdr w:val="none" w:sz="0" w:space="0" w:color="auto" w:frame="1"/>
        </w:rPr>
        <w:t>Capsicum,</w:t>
      </w:r>
      <w:r w:rsidRPr="00821490">
        <w:rPr>
          <w:rFonts w:ascii="Comic Sans MS" w:eastAsia="Times New Roman" w:hAnsi="Comic Sans MS" w:cs="Times New Roman"/>
          <w:color w:val="333333"/>
          <w:sz w:val="28"/>
          <w:szCs w:val="24"/>
        </w:rPr>
        <w:t xml:space="preserve"> which includes hot varieties, also known as chile peppers, and sweet varieties, such as the bell pepper. Until the arrival of Spanish and Portuguese explorers in the New World, peppers grew only in Latin America. Along with corn, tomatoes, and beans, the Europeans brought back some of the peppers and on their travels introduced the plant to the rest of the world, where it took off like wildfire. Truly international in their appeal, peppers have become integral to cuisines across the world, from Mexico to Thailand, the Congo to India, and from Hungary to Tunisia. </w:t>
      </w:r>
    </w:p>
    <w:p w:rsidR="00821490" w:rsidRPr="00821490" w:rsidRDefault="00C265B8" w:rsidP="00821490">
      <w:pPr>
        <w:shd w:val="clear" w:color="auto" w:fill="FFFFFF"/>
        <w:spacing w:before="120" w:after="0" w:line="24" w:lineRule="atLeast"/>
        <w:textAlignment w:val="baseline"/>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pPr>
      <w:r w:rsidRPr="00821490">
        <w:rPr>
          <w:rFonts w:ascii="inherit" w:eastAsia="Times New Roman" w:hAnsi="inherit" w:cs="Times New Roman"/>
          <w:noProof/>
          <w:color w:val="333333"/>
          <w:sz w:val="24"/>
          <w:szCs w:val="24"/>
        </w:rPr>
        <w:lastRenderedPageBreak/>
        <w:drawing>
          <wp:anchor distT="0" distB="0" distL="114300" distR="114300" simplePos="0" relativeHeight="251662336" behindDoc="1" locked="0" layoutInCell="1" allowOverlap="1" wp14:anchorId="62B0ED83" wp14:editId="3894A896">
            <wp:simplePos x="0" y="0"/>
            <wp:positionH relativeFrom="column">
              <wp:posOffset>4013200</wp:posOffset>
            </wp:positionH>
            <wp:positionV relativeFrom="paragraph">
              <wp:posOffset>107950</wp:posOffset>
            </wp:positionV>
            <wp:extent cx="1714500" cy="1854200"/>
            <wp:effectExtent l="0" t="0" r="0" b="0"/>
            <wp:wrapTight wrapText="bothSides">
              <wp:wrapPolygon edited="0">
                <wp:start x="0" y="0"/>
                <wp:lineTo x="0" y="21304"/>
                <wp:lineTo x="21360" y="21304"/>
                <wp:lineTo x="21360" y="0"/>
                <wp:lineTo x="0" y="0"/>
              </wp:wrapPolygon>
            </wp:wrapTight>
            <wp:docPr id="5" name="Picture 5" descr="Serrano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rano Pep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90"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Bell Pepper</w:t>
      </w:r>
    </w:p>
    <w:p w:rsidR="00821490"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b/>
          <w:bCs/>
          <w:color w:val="333333"/>
          <w:sz w:val="24"/>
          <w:szCs w:val="24"/>
          <w:bdr w:val="none" w:sz="0" w:space="0" w:color="auto" w:frame="1"/>
        </w:rPr>
        <w:t>Alternate Names:</w:t>
      </w:r>
      <w:r w:rsidRPr="00821490">
        <w:rPr>
          <w:rFonts w:ascii="inherit" w:eastAsia="Times New Roman" w:hAnsi="inherit" w:cs="Times New Roman"/>
          <w:color w:val="333333"/>
          <w:sz w:val="24"/>
          <w:szCs w:val="24"/>
        </w:rPr>
        <w:t> Green pepper, red pepper, sweet bell pepper, capsicum</w:t>
      </w:r>
    </w:p>
    <w:p w:rsidR="00C265B8"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noProof/>
          <w:color w:val="333333"/>
          <w:sz w:val="24"/>
          <w:szCs w:val="24"/>
        </w:rPr>
        <w:drawing>
          <wp:anchor distT="0" distB="0" distL="114300" distR="114300" simplePos="0" relativeHeight="251660288" behindDoc="1" locked="0" layoutInCell="1" allowOverlap="1" wp14:anchorId="3A144ED8" wp14:editId="382191D5">
            <wp:simplePos x="0" y="0"/>
            <wp:positionH relativeFrom="column">
              <wp:posOffset>-1692910</wp:posOffset>
            </wp:positionH>
            <wp:positionV relativeFrom="paragraph">
              <wp:posOffset>1767840</wp:posOffset>
            </wp:positionV>
            <wp:extent cx="1497965" cy="1546225"/>
            <wp:effectExtent l="0" t="0" r="6985" b="0"/>
            <wp:wrapTight wrapText="bothSides">
              <wp:wrapPolygon edited="0">
                <wp:start x="0" y="0"/>
                <wp:lineTo x="0" y="21290"/>
                <wp:lineTo x="21426" y="21290"/>
                <wp:lineTo x="21426" y="0"/>
                <wp:lineTo x="0" y="0"/>
              </wp:wrapPolygon>
            </wp:wrapTight>
            <wp:docPr id="3" name="Picture 3" descr="Poblano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blano Pep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96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90">
        <w:rPr>
          <w:rFonts w:ascii="inherit" w:eastAsia="Times New Roman" w:hAnsi="inherit" w:cs="Times New Roman"/>
          <w:b/>
          <w:bCs/>
          <w:color w:val="333333"/>
          <w:sz w:val="24"/>
          <w:szCs w:val="24"/>
          <w:bdr w:val="none" w:sz="0" w:space="0" w:color="auto" w:frame="1"/>
        </w:rPr>
        <w:t>Characteristics:</w:t>
      </w:r>
      <w:r w:rsidRPr="00821490">
        <w:rPr>
          <w:rFonts w:ascii="inherit" w:eastAsia="Times New Roman" w:hAnsi="inherit" w:cs="Times New Roman"/>
          <w:color w:val="333333"/>
          <w:sz w:val="24"/>
          <w:szCs w:val="24"/>
        </w:rPr>
        <w:t xml:space="preserve"> Relatively large in size, the bell-shaped pepper in its immature state is green with a slightly bitter flavor. As it matures, it turns bright red and becomes sweeter. You can also find yellow, orange, white, pink, and even purple varieties. With their high water content, bell peppers will add moisture to any dish. They're also great for adding color. </w:t>
      </w:r>
    </w:p>
    <w:p w:rsidR="00821490" w:rsidRPr="00821490" w:rsidRDefault="00C265B8" w:rsidP="00C265B8">
      <w:pPr>
        <w:shd w:val="clear" w:color="auto" w:fill="FFFFFF"/>
        <w:spacing w:after="0" w:line="240" w:lineRule="auto"/>
        <w:textAlignment w:val="baseline"/>
        <w:rPr>
          <w:rFonts w:ascii="inherit" w:eastAsia="Times New Roman" w:hAnsi="inherit" w:cs="Times New Roman"/>
          <w:color w:val="333333"/>
          <w:sz w:val="27"/>
          <w:szCs w:val="27"/>
        </w:rPr>
      </w:pPr>
      <w:r w:rsidRPr="00821490">
        <w:rPr>
          <w:rFonts w:ascii="inherit" w:eastAsia="Times New Roman" w:hAnsi="inherit" w:cs="Times New Roman"/>
          <w:noProof/>
          <w:color w:val="333333"/>
          <w:sz w:val="24"/>
          <w:szCs w:val="24"/>
        </w:rPr>
        <w:drawing>
          <wp:anchor distT="0" distB="0" distL="114300" distR="114300" simplePos="0" relativeHeight="251663360" behindDoc="1" locked="0" layoutInCell="1" allowOverlap="1" wp14:anchorId="7AE4584A" wp14:editId="251C0CC4">
            <wp:simplePos x="0" y="0"/>
            <wp:positionH relativeFrom="column">
              <wp:posOffset>4140200</wp:posOffset>
            </wp:positionH>
            <wp:positionV relativeFrom="paragraph">
              <wp:posOffset>50800</wp:posOffset>
            </wp:positionV>
            <wp:extent cx="1715770" cy="1715770"/>
            <wp:effectExtent l="0" t="0" r="0" b="0"/>
            <wp:wrapTight wrapText="bothSides">
              <wp:wrapPolygon edited="0">
                <wp:start x="0" y="0"/>
                <wp:lineTo x="0" y="21344"/>
                <wp:lineTo x="21344" y="21344"/>
                <wp:lineTo x="21344" y="0"/>
                <wp:lineTo x="0" y="0"/>
              </wp:wrapPolygon>
            </wp:wrapTight>
            <wp:docPr id="6" name="Picture 6" descr="Habañero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bañero Pep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90" w:rsidRPr="00821490">
        <w:rPr>
          <w:rFonts w:ascii="inherit" w:eastAsia="Times New Roman" w:hAnsi="inherit" w:cs="Times New Roman"/>
          <w:b/>
          <w:color w:val="333333"/>
          <w:sz w:val="24"/>
          <w:szCs w:val="24"/>
        </w:rPr>
        <w:t>Scoville heat units: 0</w:t>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Poblano</w:t>
      </w:r>
    </w:p>
    <w:p w:rsidR="00821490" w:rsidRPr="00821490" w:rsidRDefault="00C265B8" w:rsidP="00821490">
      <w:pPr>
        <w:shd w:val="clear" w:color="auto" w:fill="FFFFFF"/>
        <w:spacing w:before="120" w:after="0" w:line="240" w:lineRule="auto"/>
        <w:textAlignment w:val="baseline"/>
        <w:rPr>
          <w:rFonts w:ascii="inherit" w:eastAsia="Times New Roman" w:hAnsi="inherit" w:cs="Times New Roman"/>
          <w:color w:val="333333"/>
          <w:sz w:val="27"/>
          <w:szCs w:val="27"/>
        </w:rPr>
      </w:pPr>
      <w:r w:rsidRPr="00821490">
        <w:rPr>
          <w:rFonts w:ascii="inherit" w:eastAsia="Times New Roman" w:hAnsi="inherit" w:cs="Times New Roman"/>
          <w:noProof/>
          <w:color w:val="333333"/>
          <w:sz w:val="24"/>
          <w:szCs w:val="24"/>
        </w:rPr>
        <w:drawing>
          <wp:anchor distT="0" distB="0" distL="114300" distR="114300" simplePos="0" relativeHeight="251664384" behindDoc="1" locked="0" layoutInCell="1" allowOverlap="1" wp14:anchorId="447ADD23" wp14:editId="38825EA2">
            <wp:simplePos x="0" y="0"/>
            <wp:positionH relativeFrom="column">
              <wp:posOffset>3639820</wp:posOffset>
            </wp:positionH>
            <wp:positionV relativeFrom="paragraph">
              <wp:posOffset>1743710</wp:posOffset>
            </wp:positionV>
            <wp:extent cx="1544955" cy="1943100"/>
            <wp:effectExtent l="0" t="0" r="0" b="0"/>
            <wp:wrapTight wrapText="bothSides">
              <wp:wrapPolygon edited="0">
                <wp:start x="0" y="0"/>
                <wp:lineTo x="0" y="21388"/>
                <wp:lineTo x="21307" y="21388"/>
                <wp:lineTo x="21307" y="0"/>
                <wp:lineTo x="0" y="0"/>
              </wp:wrapPolygon>
            </wp:wrapTight>
            <wp:docPr id="7" name="Picture 7" descr="Cayenne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yenne Pep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95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90" w:rsidRPr="00821490">
        <w:rPr>
          <w:rFonts w:ascii="inherit" w:eastAsia="Times New Roman" w:hAnsi="inherit" w:cs="Times New Roman"/>
          <w:noProof/>
          <w:color w:val="333333"/>
          <w:sz w:val="24"/>
          <w:szCs w:val="24"/>
        </w:rPr>
        <w:drawing>
          <wp:anchor distT="0" distB="0" distL="114300" distR="114300" simplePos="0" relativeHeight="251661312" behindDoc="1" locked="0" layoutInCell="1" allowOverlap="1" wp14:anchorId="77E2B4A7" wp14:editId="4F39627A">
            <wp:simplePos x="0" y="0"/>
            <wp:positionH relativeFrom="column">
              <wp:posOffset>-1545590</wp:posOffset>
            </wp:positionH>
            <wp:positionV relativeFrom="paragraph">
              <wp:posOffset>1931670</wp:posOffset>
            </wp:positionV>
            <wp:extent cx="1689100" cy="2032000"/>
            <wp:effectExtent l="0" t="0" r="6350" b="6350"/>
            <wp:wrapTight wrapText="bothSides">
              <wp:wrapPolygon edited="0">
                <wp:start x="0" y="0"/>
                <wp:lineTo x="0" y="21465"/>
                <wp:lineTo x="21438" y="21465"/>
                <wp:lineTo x="21438" y="0"/>
                <wp:lineTo x="0" y="0"/>
              </wp:wrapPolygon>
            </wp:wrapTight>
            <wp:docPr id="4" name="Picture 4" descr="Anaheim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heim Pep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1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90" w:rsidRPr="00821490">
        <w:rPr>
          <w:rFonts w:ascii="inherit" w:eastAsia="Times New Roman" w:hAnsi="inherit" w:cs="Times New Roman"/>
          <w:b/>
          <w:bCs/>
          <w:color w:val="333333"/>
          <w:sz w:val="24"/>
          <w:szCs w:val="24"/>
          <w:bdr w:val="none" w:sz="0" w:space="0" w:color="auto" w:frame="1"/>
        </w:rPr>
        <w:t>Characteristics:</w:t>
      </w:r>
      <w:r w:rsidR="00821490" w:rsidRPr="00821490">
        <w:rPr>
          <w:rFonts w:ascii="inherit" w:eastAsia="Times New Roman" w:hAnsi="inherit" w:cs="Times New Roman"/>
          <w:color w:val="333333"/>
          <w:sz w:val="24"/>
          <w:szCs w:val="24"/>
        </w:rPr>
        <w:t xml:space="preserve"> Somewhat large and heart-shaped, the mildly hot poblano is common in Mexican dishes such as </w:t>
      </w:r>
      <w:proofErr w:type="spellStart"/>
      <w:r w:rsidR="00821490" w:rsidRPr="00821490">
        <w:rPr>
          <w:rFonts w:ascii="inherit" w:eastAsia="Times New Roman" w:hAnsi="inherit" w:cs="Times New Roman"/>
          <w:color w:val="333333"/>
          <w:sz w:val="24"/>
          <w:szCs w:val="24"/>
        </w:rPr>
        <w:t>chiles</w:t>
      </w:r>
      <w:proofErr w:type="spellEnd"/>
      <w:r w:rsidR="00821490" w:rsidRPr="00821490">
        <w:rPr>
          <w:rFonts w:ascii="inherit" w:eastAsia="Times New Roman" w:hAnsi="inherit" w:cs="Times New Roman"/>
          <w:color w:val="333333"/>
          <w:sz w:val="24"/>
          <w:szCs w:val="24"/>
        </w:rPr>
        <w:t xml:space="preserve"> rellenos. At maturity, the poblano turns dark red-brown and can be dried, at which point it's referred to as an </w:t>
      </w:r>
      <w:r w:rsidR="00821490" w:rsidRPr="00D70B58">
        <w:rPr>
          <w:rFonts w:ascii="inherit" w:eastAsia="Times New Roman" w:hAnsi="inherit" w:cs="Times New Roman"/>
          <w:b/>
          <w:color w:val="76923C" w:themeColor="accent3" w:themeShade="BF"/>
          <w:sz w:val="24"/>
          <w:szCs w:val="24"/>
        </w:rPr>
        <w:t>ancho</w:t>
      </w:r>
      <w:r w:rsidR="00821490" w:rsidRPr="00821490">
        <w:rPr>
          <w:rFonts w:ascii="inherit" w:eastAsia="Times New Roman" w:hAnsi="inherit" w:cs="Times New Roman"/>
          <w:color w:val="333333"/>
          <w:sz w:val="24"/>
          <w:szCs w:val="24"/>
        </w:rPr>
        <w:t xml:space="preserve"> or </w:t>
      </w:r>
      <w:proofErr w:type="spellStart"/>
      <w:r w:rsidR="00821490" w:rsidRPr="00D70B58">
        <w:rPr>
          <w:rFonts w:ascii="inherit" w:eastAsia="Times New Roman" w:hAnsi="inherit" w:cs="Times New Roman"/>
          <w:b/>
          <w:color w:val="76923C" w:themeColor="accent3" w:themeShade="BF"/>
          <w:sz w:val="24"/>
          <w:szCs w:val="24"/>
        </w:rPr>
        <w:t>mulato</w:t>
      </w:r>
      <w:proofErr w:type="spellEnd"/>
      <w:r w:rsidR="00821490" w:rsidRPr="00D70B58">
        <w:rPr>
          <w:rFonts w:ascii="inherit" w:eastAsia="Times New Roman" w:hAnsi="inherit" w:cs="Times New Roman"/>
          <w:b/>
          <w:color w:val="76923C" w:themeColor="accent3" w:themeShade="BF"/>
          <w:sz w:val="24"/>
          <w:szCs w:val="24"/>
        </w:rPr>
        <w:t>.</w:t>
      </w:r>
      <w:r w:rsidR="00821490" w:rsidRPr="00821490">
        <w:rPr>
          <w:rFonts w:ascii="inherit" w:eastAsia="Times New Roman" w:hAnsi="inherit" w:cs="Times New Roman"/>
          <w:color w:val="333333"/>
          <w:sz w:val="24"/>
          <w:szCs w:val="24"/>
        </w:rPr>
        <w:t xml:space="preserve"> If smoked and dried, it becomes a </w:t>
      </w:r>
      <w:r w:rsidR="00821490" w:rsidRPr="00D70B58">
        <w:rPr>
          <w:rFonts w:ascii="inherit" w:eastAsia="Times New Roman" w:hAnsi="inherit" w:cs="Times New Roman"/>
          <w:b/>
          <w:color w:val="76923C" w:themeColor="accent3" w:themeShade="BF"/>
          <w:sz w:val="24"/>
          <w:szCs w:val="24"/>
        </w:rPr>
        <w:t>chipotle</w:t>
      </w:r>
      <w:r w:rsidR="00821490" w:rsidRPr="00821490">
        <w:rPr>
          <w:rFonts w:ascii="inherit" w:eastAsia="Times New Roman" w:hAnsi="inherit" w:cs="Times New Roman"/>
          <w:color w:val="333333"/>
          <w:sz w:val="24"/>
          <w:szCs w:val="24"/>
        </w:rPr>
        <w:t xml:space="preserve">, which is often used in mole sauces. </w:t>
      </w:r>
      <w:r w:rsidR="00821490" w:rsidRPr="00821490">
        <w:rPr>
          <w:rFonts w:ascii="inherit" w:eastAsia="Times New Roman" w:hAnsi="inherit" w:cs="Times New Roman"/>
          <w:b/>
          <w:color w:val="333333"/>
          <w:sz w:val="24"/>
          <w:szCs w:val="24"/>
        </w:rPr>
        <w:t>Scoville heat units: 1,000 to 2,000</w:t>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color w:val="333333"/>
          <w:sz w:val="24"/>
          <w:szCs w:val="24"/>
        </w:rPr>
        <w:br/>
      </w:r>
      <w:r w:rsidR="00821490"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Anaheim</w:t>
      </w:r>
    </w:p>
    <w:p w:rsidR="00821490"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b/>
          <w:bCs/>
          <w:color w:val="333333"/>
          <w:sz w:val="24"/>
          <w:szCs w:val="24"/>
          <w:bdr w:val="none" w:sz="0" w:space="0" w:color="auto" w:frame="1"/>
        </w:rPr>
        <w:t>Alternate Names:</w:t>
      </w:r>
      <w:r w:rsidRPr="00821490">
        <w:rPr>
          <w:rFonts w:ascii="inherit" w:eastAsia="Times New Roman" w:hAnsi="inherit" w:cs="Times New Roman"/>
          <w:color w:val="333333"/>
          <w:sz w:val="24"/>
          <w:szCs w:val="24"/>
        </w:rPr>
        <w:t> California green chile, chile verde, New Mexican chile</w:t>
      </w:r>
    </w:p>
    <w:p w:rsidR="00C265B8" w:rsidRPr="00C265B8" w:rsidRDefault="00821490" w:rsidP="00821490">
      <w:pPr>
        <w:shd w:val="clear" w:color="auto" w:fill="FFFFFF"/>
        <w:spacing w:before="120" w:after="0" w:line="240" w:lineRule="auto"/>
        <w:textAlignment w:val="baseline"/>
        <w:rPr>
          <w:rFonts w:ascii="inherit" w:eastAsia="Times New Roman" w:hAnsi="inherit" w:cs="Times New Roman"/>
          <w:b/>
          <w:color w:val="333333"/>
          <w:sz w:val="24"/>
          <w:szCs w:val="24"/>
        </w:rPr>
      </w:pPr>
      <w:r w:rsidRPr="00821490">
        <w:rPr>
          <w:rFonts w:ascii="inherit" w:eastAsia="Times New Roman" w:hAnsi="inherit" w:cs="Times New Roman"/>
          <w:b/>
          <w:bCs/>
          <w:color w:val="333333"/>
          <w:sz w:val="24"/>
          <w:szCs w:val="24"/>
          <w:bdr w:val="none" w:sz="0" w:space="0" w:color="auto" w:frame="1"/>
        </w:rPr>
        <w:t>Characteristics:</w:t>
      </w:r>
      <w:r w:rsidRPr="00821490">
        <w:rPr>
          <w:rFonts w:ascii="inherit" w:eastAsia="Times New Roman" w:hAnsi="inherit" w:cs="Times New Roman"/>
          <w:color w:val="333333"/>
          <w:sz w:val="24"/>
          <w:szCs w:val="24"/>
        </w:rPr>
        <w:t xml:space="preserve"> This long pepper is relatively mild and very versatile. When mature, the Anaheim turns deep red and </w:t>
      </w:r>
      <w:proofErr w:type="gramStart"/>
      <w:r w:rsidRPr="00821490">
        <w:rPr>
          <w:rFonts w:ascii="inherit" w:eastAsia="Times New Roman" w:hAnsi="inherit" w:cs="Times New Roman"/>
          <w:color w:val="333333"/>
          <w:sz w:val="24"/>
          <w:szCs w:val="24"/>
        </w:rPr>
        <w:t>are</w:t>
      </w:r>
      <w:proofErr w:type="gramEnd"/>
      <w:r w:rsidRPr="00821490">
        <w:rPr>
          <w:rFonts w:ascii="inherit" w:eastAsia="Times New Roman" w:hAnsi="inherit" w:cs="Times New Roman"/>
          <w:color w:val="333333"/>
          <w:sz w:val="24"/>
          <w:szCs w:val="24"/>
        </w:rPr>
        <w:t xml:space="preserve"> referred to a chile Colorado or California red chile. </w:t>
      </w:r>
      <w:proofErr w:type="spellStart"/>
      <w:r w:rsidRPr="00821490">
        <w:rPr>
          <w:rFonts w:ascii="inherit" w:eastAsia="Times New Roman" w:hAnsi="inherit" w:cs="Times New Roman"/>
          <w:color w:val="333333"/>
          <w:sz w:val="24"/>
          <w:szCs w:val="24"/>
        </w:rPr>
        <w:t>Anaheims</w:t>
      </w:r>
      <w:proofErr w:type="spellEnd"/>
      <w:r w:rsidRPr="00821490">
        <w:rPr>
          <w:rFonts w:ascii="inherit" w:eastAsia="Times New Roman" w:hAnsi="inherit" w:cs="Times New Roman"/>
          <w:color w:val="333333"/>
          <w:sz w:val="24"/>
          <w:szCs w:val="24"/>
        </w:rPr>
        <w:t xml:space="preserve"> are popular in salsas and dishes from the American Southwest. </w:t>
      </w:r>
      <w:r w:rsidRPr="00821490">
        <w:rPr>
          <w:rFonts w:ascii="inherit" w:eastAsia="Times New Roman" w:hAnsi="inherit" w:cs="Times New Roman"/>
          <w:b/>
          <w:color w:val="333333"/>
          <w:sz w:val="24"/>
          <w:szCs w:val="24"/>
        </w:rPr>
        <w:t>Scoville heat units: 500 to 2,500</w:t>
      </w:r>
    </w:p>
    <w:p w:rsidR="00821490" w:rsidRPr="00821490"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color w:val="333333"/>
          <w:sz w:val="24"/>
          <w:szCs w:val="24"/>
        </w:rPr>
        <w:br/>
      </w:r>
    </w:p>
    <w:p w:rsidR="00821490" w:rsidRPr="00821490" w:rsidRDefault="00C265B8" w:rsidP="00C90BCA">
      <w:pPr>
        <w:shd w:val="clear" w:color="auto" w:fill="FFFFFF"/>
        <w:spacing w:before="120" w:after="0" w:line="240" w:lineRule="auto"/>
        <w:textAlignment w:val="baseline"/>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pPr>
      <w:r w:rsidRPr="00821490">
        <w:rPr>
          <w:rFonts w:ascii="inherit" w:eastAsia="Times New Roman" w:hAnsi="inherit" w:cs="Times New Roman"/>
          <w:b/>
          <w:noProof/>
          <w:color w:val="4F6228" w:themeColor="accent3" w:themeShade="80"/>
          <w:sz w:val="34"/>
          <w:szCs w:val="24"/>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6783CD3E" wp14:editId="4665A514">
            <wp:simplePos x="0" y="0"/>
            <wp:positionH relativeFrom="column">
              <wp:posOffset>-6619875</wp:posOffset>
            </wp:positionH>
            <wp:positionV relativeFrom="paragraph">
              <wp:posOffset>19050</wp:posOffset>
            </wp:positionV>
            <wp:extent cx="1562100" cy="1562100"/>
            <wp:effectExtent l="0" t="0" r="0" b="0"/>
            <wp:wrapTight wrapText="bothSides">
              <wp:wrapPolygon edited="0">
                <wp:start x="0" y="0"/>
                <wp:lineTo x="0" y="21337"/>
                <wp:lineTo x="21337" y="21337"/>
                <wp:lineTo x="21337" y="0"/>
                <wp:lineTo x="0" y="0"/>
              </wp:wrapPolygon>
            </wp:wrapTight>
            <wp:docPr id="2" name="Picture 2" descr="Bell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Pepp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90"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Serrano</w:t>
      </w:r>
    </w:p>
    <w:p w:rsidR="00821490" w:rsidRPr="00821490"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b/>
          <w:bCs/>
          <w:color w:val="333333"/>
          <w:sz w:val="24"/>
          <w:szCs w:val="24"/>
          <w:bdr w:val="none" w:sz="0" w:space="0" w:color="auto" w:frame="1"/>
        </w:rPr>
        <w:t>Characteristics:</w:t>
      </w:r>
      <w:r w:rsidRPr="00821490">
        <w:rPr>
          <w:rFonts w:ascii="inherit" w:eastAsia="Times New Roman" w:hAnsi="inherit" w:cs="Times New Roman"/>
          <w:color w:val="333333"/>
          <w:sz w:val="24"/>
          <w:szCs w:val="24"/>
        </w:rPr>
        <w:t xml:space="preserve"> Just a couple of inches long, with a tapered end, this small pepper </w:t>
      </w:r>
      <w:proofErr w:type="gramStart"/>
      <w:r w:rsidRPr="00821490">
        <w:rPr>
          <w:rFonts w:ascii="inherit" w:eastAsia="Times New Roman" w:hAnsi="inherit" w:cs="Times New Roman"/>
          <w:color w:val="333333"/>
          <w:sz w:val="24"/>
          <w:szCs w:val="24"/>
        </w:rPr>
        <w:t>packs</w:t>
      </w:r>
      <w:proofErr w:type="gramEnd"/>
      <w:r w:rsidRPr="00821490">
        <w:rPr>
          <w:rFonts w:ascii="inherit" w:eastAsia="Times New Roman" w:hAnsi="inherit" w:cs="Times New Roman"/>
          <w:color w:val="333333"/>
          <w:sz w:val="24"/>
          <w:szCs w:val="24"/>
        </w:rPr>
        <w:t xml:space="preserve"> quite a bit of heat. Beware: The smaller the pepper, the hotter it is. When ripe, serranos are red or yellowish orange—they can be cooked in both their ripe and unripe states. Serranos are common in Mexican and Thai cooking. </w:t>
      </w:r>
      <w:r w:rsidRPr="00821490">
        <w:rPr>
          <w:rFonts w:ascii="inherit" w:eastAsia="Times New Roman" w:hAnsi="inherit" w:cs="Times New Roman"/>
          <w:b/>
          <w:color w:val="333333"/>
          <w:sz w:val="24"/>
          <w:szCs w:val="24"/>
        </w:rPr>
        <w:t>Scoville heat units: 6,000 to 23,000</w:t>
      </w:r>
      <w:r w:rsidRPr="00821490">
        <w:rPr>
          <w:rFonts w:ascii="inherit" w:eastAsia="Times New Roman" w:hAnsi="inherit" w:cs="Times New Roman"/>
          <w:color w:val="333333"/>
          <w:sz w:val="24"/>
          <w:szCs w:val="24"/>
        </w:rPr>
        <w:br/>
      </w:r>
    </w:p>
    <w:p w:rsidR="00821490" w:rsidRPr="00821490" w:rsidRDefault="00821490" w:rsidP="00C90BCA">
      <w:pPr>
        <w:shd w:val="clear" w:color="auto" w:fill="FFFFFF"/>
        <w:spacing w:before="120" w:after="0" w:line="240" w:lineRule="auto"/>
        <w:textAlignment w:val="baseline"/>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pPr>
      <w:proofErr w:type="spellStart"/>
      <w:r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Habañero</w:t>
      </w:r>
      <w:proofErr w:type="spellEnd"/>
    </w:p>
    <w:p w:rsidR="00821490" w:rsidRPr="009B5848" w:rsidRDefault="00821490" w:rsidP="00821490">
      <w:pPr>
        <w:shd w:val="clear" w:color="auto" w:fill="FFFFFF"/>
        <w:spacing w:before="120" w:after="0" w:line="240" w:lineRule="auto"/>
        <w:textAlignment w:val="baseline"/>
        <w:rPr>
          <w:rFonts w:ascii="inherit" w:eastAsia="Times New Roman" w:hAnsi="inherit" w:cs="Times New Roman"/>
          <w:b/>
          <w:color w:val="333333"/>
          <w:sz w:val="24"/>
          <w:szCs w:val="24"/>
        </w:rPr>
      </w:pPr>
      <w:r w:rsidRPr="00821490">
        <w:rPr>
          <w:rFonts w:ascii="inherit" w:eastAsia="Times New Roman" w:hAnsi="inherit" w:cs="Times New Roman"/>
          <w:b/>
          <w:bCs/>
          <w:color w:val="333333"/>
          <w:sz w:val="24"/>
          <w:szCs w:val="24"/>
          <w:bdr w:val="none" w:sz="0" w:space="0" w:color="auto" w:frame="1"/>
        </w:rPr>
        <w:t>Characteristics:</w:t>
      </w:r>
      <w:r w:rsidRPr="00821490">
        <w:rPr>
          <w:rFonts w:ascii="inherit" w:eastAsia="Times New Roman" w:hAnsi="inherit" w:cs="Times New Roman"/>
          <w:color w:val="333333"/>
          <w:sz w:val="24"/>
          <w:szCs w:val="24"/>
        </w:rPr>
        <w:t xml:space="preserve"> Small and bulbous, this chile, in the same family as the Scotch bonnet, is one of the hottest on the Scoville scale. If you can get past the heat, habañeros also have a fruity flavor. They're popular on Mexico's Yucatan Peninsula and in the Caribbean, where they're used to make hot sauces. </w:t>
      </w:r>
      <w:r w:rsidRPr="009B5848">
        <w:rPr>
          <w:rFonts w:ascii="inherit" w:eastAsia="Times New Roman" w:hAnsi="inherit" w:cs="Times New Roman"/>
          <w:b/>
          <w:color w:val="333333"/>
          <w:sz w:val="24"/>
          <w:szCs w:val="24"/>
        </w:rPr>
        <w:t>Scoville heat units: 100,000 to 350,000, and higher</w:t>
      </w:r>
      <w:r w:rsidRPr="009B5848">
        <w:rPr>
          <w:rFonts w:ascii="inherit" w:eastAsia="Times New Roman" w:hAnsi="inherit" w:cs="Times New Roman"/>
          <w:b/>
          <w:color w:val="333333"/>
          <w:sz w:val="24"/>
          <w:szCs w:val="24"/>
        </w:rPr>
        <w:br/>
      </w:r>
    </w:p>
    <w:p w:rsidR="00821490" w:rsidRPr="00821490" w:rsidRDefault="00821490" w:rsidP="00C90BCA">
      <w:pPr>
        <w:shd w:val="clear" w:color="auto" w:fill="FFFFFF"/>
        <w:spacing w:before="120" w:after="0" w:line="240" w:lineRule="auto"/>
        <w:textAlignment w:val="baseline"/>
        <w:rPr>
          <w:rFonts w:ascii="inherit" w:eastAsia="Times New Roman" w:hAnsi="inherit" w:cs="Times New Roman"/>
          <w:b/>
          <w:color w:val="333333"/>
          <w:sz w:val="27"/>
          <w:szCs w:val="27"/>
        </w:rPr>
      </w:pPr>
      <w:r w:rsidRPr="00821490">
        <w:rPr>
          <w:rFonts w:ascii="inherit" w:eastAsia="Times New Roman" w:hAnsi="inherit" w:cs="Times New Roman"/>
          <w:color w:val="333333"/>
          <w:sz w:val="24"/>
          <w:szCs w:val="24"/>
        </w:rPr>
        <w:br/>
      </w:r>
      <w:r w:rsidRPr="00821490">
        <w:rPr>
          <w:rFonts w:ascii="inherit" w:eastAsia="Times New Roman" w:hAnsi="inherit" w:cs="Times New Roman"/>
          <w:b/>
          <w:color w:val="4F6228" w:themeColor="accent3" w:themeShade="80"/>
          <w:sz w:val="37"/>
          <w:szCs w:val="27"/>
          <w14:shadow w14:blurRad="50800" w14:dist="38100" w14:dir="2700000" w14:sx="100000" w14:sy="100000" w14:kx="0" w14:ky="0" w14:algn="tl">
            <w14:srgbClr w14:val="000000">
              <w14:alpha w14:val="60000"/>
            </w14:srgbClr>
          </w14:shadow>
        </w:rPr>
        <w:t>Cayenne</w:t>
      </w:r>
    </w:p>
    <w:p w:rsidR="00C265B8" w:rsidRDefault="00821490" w:rsidP="00821490">
      <w:pPr>
        <w:shd w:val="clear" w:color="auto" w:fill="FFFFFF"/>
        <w:spacing w:before="120" w:after="0" w:line="240" w:lineRule="auto"/>
        <w:textAlignment w:val="baseline"/>
        <w:rPr>
          <w:rFonts w:ascii="inherit" w:eastAsia="Times New Roman" w:hAnsi="inherit" w:cs="Times New Roman"/>
          <w:color w:val="333333"/>
          <w:sz w:val="24"/>
          <w:szCs w:val="24"/>
        </w:rPr>
      </w:pPr>
      <w:bookmarkStart w:id="0" w:name="_GoBack"/>
      <w:r w:rsidRPr="00821490">
        <w:rPr>
          <w:rFonts w:ascii="inherit" w:eastAsia="Times New Roman" w:hAnsi="inherit" w:cs="Times New Roman"/>
          <w:b/>
          <w:bCs/>
          <w:color w:val="333333"/>
          <w:sz w:val="24"/>
          <w:szCs w:val="24"/>
          <w:bdr w:val="none" w:sz="0" w:space="0" w:color="auto" w:frame="1"/>
        </w:rPr>
        <w:t>Alternate Names:</w:t>
      </w:r>
      <w:r w:rsidRPr="00821490">
        <w:rPr>
          <w:rFonts w:ascii="inherit" w:eastAsia="Times New Roman" w:hAnsi="inherit" w:cs="Times New Roman"/>
          <w:color w:val="333333"/>
          <w:sz w:val="24"/>
          <w:szCs w:val="24"/>
        </w:rPr>
        <w:t xml:space="preserve"> Finger chile, </w:t>
      </w:r>
      <w:proofErr w:type="spellStart"/>
      <w:r w:rsidRPr="00821490">
        <w:rPr>
          <w:rFonts w:ascii="inherit" w:eastAsia="Times New Roman" w:hAnsi="inherit" w:cs="Times New Roman"/>
          <w:color w:val="333333"/>
          <w:sz w:val="24"/>
          <w:szCs w:val="24"/>
        </w:rPr>
        <w:t>Ginnie</w:t>
      </w:r>
      <w:proofErr w:type="spellEnd"/>
      <w:r w:rsidRPr="00821490">
        <w:rPr>
          <w:rFonts w:ascii="inherit" w:eastAsia="Times New Roman" w:hAnsi="inherit" w:cs="Times New Roman"/>
          <w:color w:val="333333"/>
          <w:sz w:val="24"/>
          <w:szCs w:val="24"/>
        </w:rPr>
        <w:t xml:space="preserve"> </w:t>
      </w:r>
      <w:bookmarkEnd w:id="0"/>
      <w:r w:rsidRPr="00821490">
        <w:rPr>
          <w:rFonts w:ascii="inherit" w:eastAsia="Times New Roman" w:hAnsi="inherit" w:cs="Times New Roman"/>
          <w:color w:val="333333"/>
          <w:sz w:val="24"/>
          <w:szCs w:val="24"/>
        </w:rPr>
        <w:t>pepper, and bird pepper</w:t>
      </w:r>
    </w:p>
    <w:p w:rsidR="00C265B8" w:rsidRPr="00C265B8" w:rsidRDefault="00821490" w:rsidP="00C265B8">
      <w:pPr>
        <w:shd w:val="clear" w:color="auto" w:fill="FFFFFF"/>
        <w:spacing w:before="120" w:after="0" w:line="240" w:lineRule="auto"/>
        <w:textAlignment w:val="baseline"/>
        <w:rPr>
          <w:rFonts w:ascii="inherit" w:eastAsia="Times New Roman" w:hAnsi="inherit" w:cs="Times New Roman"/>
          <w:color w:val="333333"/>
          <w:sz w:val="24"/>
          <w:szCs w:val="24"/>
        </w:rPr>
      </w:pPr>
      <w:r w:rsidRPr="00821490">
        <w:rPr>
          <w:rFonts w:ascii="inherit" w:eastAsia="Times New Roman" w:hAnsi="inherit" w:cs="Times New Roman"/>
          <w:b/>
          <w:bCs/>
          <w:color w:val="333333"/>
          <w:sz w:val="24"/>
          <w:szCs w:val="24"/>
          <w:bdr w:val="none" w:sz="0" w:space="0" w:color="auto" w:frame="1"/>
        </w:rPr>
        <w:t>Characteristics:</w:t>
      </w:r>
      <w:r w:rsidRPr="00821490">
        <w:rPr>
          <w:rFonts w:ascii="inherit" w:eastAsia="Times New Roman" w:hAnsi="inherit" w:cs="Times New Roman"/>
          <w:color w:val="333333"/>
          <w:sz w:val="24"/>
          <w:szCs w:val="24"/>
        </w:rPr>
        <w:t> Slender and tapered, this chile is probably most familiar in its dried, ground form—the powder known as cayenne peppe</w:t>
      </w:r>
      <w:r w:rsidR="00C265B8">
        <w:rPr>
          <w:rFonts w:ascii="inherit" w:eastAsia="Times New Roman" w:hAnsi="inherit" w:cs="Times New Roman"/>
          <w:color w:val="333333"/>
          <w:sz w:val="24"/>
          <w:szCs w:val="24"/>
        </w:rPr>
        <w:t xml:space="preserve">r. </w:t>
      </w:r>
      <w:proofErr w:type="gramStart"/>
      <w:r w:rsidR="00C265B8" w:rsidRPr="00C265B8">
        <w:rPr>
          <w:rFonts w:ascii="inherit" w:eastAsia="Times New Roman" w:hAnsi="inherit" w:cs="Times New Roman"/>
          <w:color w:val="333333"/>
          <w:sz w:val="24"/>
          <w:szCs w:val="24"/>
        </w:rPr>
        <w:t>cayenne</w:t>
      </w:r>
      <w:proofErr w:type="gramEnd"/>
      <w:r w:rsidR="00C265B8" w:rsidRPr="00C265B8">
        <w:rPr>
          <w:rFonts w:ascii="inherit" w:eastAsia="Times New Roman" w:hAnsi="inherit" w:cs="Times New Roman"/>
          <w:color w:val="333333"/>
          <w:sz w:val="24"/>
          <w:szCs w:val="24"/>
        </w:rPr>
        <w:t xml:space="preserve"> pepper. Ground cayenne pepper is a main ingredient in the chili powder that flavors Tex-Mex dishes such as chili con carne. </w:t>
      </w:r>
      <w:r w:rsidR="00C265B8" w:rsidRPr="00C265B8">
        <w:rPr>
          <w:rFonts w:ascii="inherit" w:eastAsia="Times New Roman" w:hAnsi="inherit" w:cs="Times New Roman"/>
          <w:b/>
          <w:color w:val="333333"/>
          <w:sz w:val="24"/>
          <w:szCs w:val="24"/>
        </w:rPr>
        <w:t>Scoville heat units: 30,000 to 50,000</w:t>
      </w:r>
    </w:p>
    <w:p w:rsidR="00654DFD" w:rsidRPr="00C265B8" w:rsidRDefault="00654DFD" w:rsidP="00C265B8">
      <w:pPr>
        <w:shd w:val="clear" w:color="auto" w:fill="FFFFFF"/>
        <w:spacing w:before="120" w:after="0" w:line="240" w:lineRule="auto"/>
        <w:textAlignment w:val="baseline"/>
        <w:rPr>
          <w:sz w:val="24"/>
          <w:szCs w:val="24"/>
        </w:rPr>
      </w:pPr>
    </w:p>
    <w:sectPr w:rsidR="00654DFD" w:rsidRPr="00C265B8" w:rsidSect="00563ABC">
      <w:footerReference w:type="first" r:id="rId16"/>
      <w:pgSz w:w="15840" w:h="12240" w:orient="landscape"/>
      <w:pgMar w:top="630" w:right="810" w:bottom="630" w:left="1440" w:header="720" w:footer="4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D6" w:rsidRDefault="003823D6" w:rsidP="00563ABC">
      <w:pPr>
        <w:spacing w:after="0" w:line="240" w:lineRule="auto"/>
      </w:pPr>
      <w:r>
        <w:separator/>
      </w:r>
    </w:p>
  </w:endnote>
  <w:endnote w:type="continuationSeparator" w:id="0">
    <w:p w:rsidR="003823D6" w:rsidRDefault="003823D6" w:rsidP="0056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B8" w:rsidRPr="00C265B8" w:rsidRDefault="00C265B8" w:rsidP="00C265B8">
    <w:pPr>
      <w:pStyle w:val="Footer"/>
      <w:ind w:left="7200"/>
      <w:jc w:val="right"/>
      <w:rPr>
        <w:i/>
        <w:sz w:val="20"/>
      </w:rPr>
    </w:pPr>
    <w:r>
      <w:rPr>
        <w:i/>
        <w:sz w:val="20"/>
      </w:rPr>
      <w:t xml:space="preserve">Source:  </w:t>
    </w:r>
    <w:r w:rsidRPr="00563ABC">
      <w:rPr>
        <w:i/>
        <w:sz w:val="20"/>
      </w:rPr>
      <w:t>http://www.epicurious.com/archive/seasonalcooking/</w:t>
    </w:r>
    <w:r>
      <w:rPr>
        <w:i/>
        <w:sz w:val="20"/>
      </w:rPr>
      <w:t xml:space="preserve"> </w:t>
    </w:r>
    <w:proofErr w:type="spellStart"/>
    <w:r w:rsidRPr="00563ABC">
      <w:rPr>
        <w:i/>
        <w:sz w:val="20"/>
      </w:rPr>
      <w:t>farmtotable</w:t>
    </w:r>
    <w:proofErr w:type="spellEnd"/>
    <w:r w:rsidRPr="00563ABC">
      <w:rPr>
        <w:i/>
        <w:sz w:val="20"/>
      </w:rPr>
      <w:t>/</w:t>
    </w:r>
    <w:proofErr w:type="spellStart"/>
    <w:r w:rsidRPr="00563ABC">
      <w:rPr>
        <w:i/>
        <w:sz w:val="20"/>
      </w:rPr>
      <w:t>visualguidepeppers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D6" w:rsidRDefault="003823D6" w:rsidP="00563ABC">
      <w:pPr>
        <w:spacing w:after="0" w:line="240" w:lineRule="auto"/>
      </w:pPr>
      <w:r>
        <w:separator/>
      </w:r>
    </w:p>
  </w:footnote>
  <w:footnote w:type="continuationSeparator" w:id="0">
    <w:p w:rsidR="003823D6" w:rsidRDefault="003823D6" w:rsidP="00563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7466"/>
    <w:multiLevelType w:val="multilevel"/>
    <w:tmpl w:val="856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90"/>
    <w:rsid w:val="00005641"/>
    <w:rsid w:val="00012646"/>
    <w:rsid w:val="00013617"/>
    <w:rsid w:val="00013A5E"/>
    <w:rsid w:val="0001499B"/>
    <w:rsid w:val="0001673F"/>
    <w:rsid w:val="00022676"/>
    <w:rsid w:val="00027A9F"/>
    <w:rsid w:val="000568D7"/>
    <w:rsid w:val="00056D4E"/>
    <w:rsid w:val="000664B8"/>
    <w:rsid w:val="00087B46"/>
    <w:rsid w:val="000921D0"/>
    <w:rsid w:val="00096346"/>
    <w:rsid w:val="000A34BA"/>
    <w:rsid w:val="000A472D"/>
    <w:rsid w:val="000A7AD3"/>
    <w:rsid w:val="000B657A"/>
    <w:rsid w:val="000C1460"/>
    <w:rsid w:val="000E13E9"/>
    <w:rsid w:val="000E280E"/>
    <w:rsid w:val="000E2B9C"/>
    <w:rsid w:val="000E2FAB"/>
    <w:rsid w:val="000E5900"/>
    <w:rsid w:val="001028B4"/>
    <w:rsid w:val="00136D88"/>
    <w:rsid w:val="00137A74"/>
    <w:rsid w:val="00140C76"/>
    <w:rsid w:val="00186DA8"/>
    <w:rsid w:val="00196832"/>
    <w:rsid w:val="001A6205"/>
    <w:rsid w:val="001B42ED"/>
    <w:rsid w:val="001C1E7C"/>
    <w:rsid w:val="001D3438"/>
    <w:rsid w:val="001E75B0"/>
    <w:rsid w:val="002061A7"/>
    <w:rsid w:val="002072AA"/>
    <w:rsid w:val="00221788"/>
    <w:rsid w:val="00231049"/>
    <w:rsid w:val="00247D70"/>
    <w:rsid w:val="0025058B"/>
    <w:rsid w:val="0025313D"/>
    <w:rsid w:val="00267BBA"/>
    <w:rsid w:val="002730CC"/>
    <w:rsid w:val="002755E6"/>
    <w:rsid w:val="002914A7"/>
    <w:rsid w:val="002A5708"/>
    <w:rsid w:val="002B035C"/>
    <w:rsid w:val="002B1F11"/>
    <w:rsid w:val="002D690B"/>
    <w:rsid w:val="002E3586"/>
    <w:rsid w:val="002E754A"/>
    <w:rsid w:val="00304AD0"/>
    <w:rsid w:val="003127A6"/>
    <w:rsid w:val="003450A4"/>
    <w:rsid w:val="00362F95"/>
    <w:rsid w:val="003734D2"/>
    <w:rsid w:val="003823D6"/>
    <w:rsid w:val="00383463"/>
    <w:rsid w:val="003839AF"/>
    <w:rsid w:val="0039313E"/>
    <w:rsid w:val="003B3DC5"/>
    <w:rsid w:val="003B6FDA"/>
    <w:rsid w:val="003C4058"/>
    <w:rsid w:val="0041659D"/>
    <w:rsid w:val="00417228"/>
    <w:rsid w:val="00432803"/>
    <w:rsid w:val="00452FC3"/>
    <w:rsid w:val="00465D43"/>
    <w:rsid w:val="00471125"/>
    <w:rsid w:val="0047215A"/>
    <w:rsid w:val="0048364F"/>
    <w:rsid w:val="00490C75"/>
    <w:rsid w:val="00490E7C"/>
    <w:rsid w:val="0049791A"/>
    <w:rsid w:val="004B693D"/>
    <w:rsid w:val="004C35B1"/>
    <w:rsid w:val="004D3CAE"/>
    <w:rsid w:val="004D4AD5"/>
    <w:rsid w:val="004E226F"/>
    <w:rsid w:val="004E57A0"/>
    <w:rsid w:val="004F6746"/>
    <w:rsid w:val="00504E8B"/>
    <w:rsid w:val="00546706"/>
    <w:rsid w:val="00563ABC"/>
    <w:rsid w:val="00570AFA"/>
    <w:rsid w:val="00571779"/>
    <w:rsid w:val="0057323C"/>
    <w:rsid w:val="0057515B"/>
    <w:rsid w:val="00577BF7"/>
    <w:rsid w:val="005829D4"/>
    <w:rsid w:val="005832EA"/>
    <w:rsid w:val="005A0566"/>
    <w:rsid w:val="005B11BB"/>
    <w:rsid w:val="005E5153"/>
    <w:rsid w:val="005E5D05"/>
    <w:rsid w:val="005E6313"/>
    <w:rsid w:val="005F2EDB"/>
    <w:rsid w:val="00610633"/>
    <w:rsid w:val="00622826"/>
    <w:rsid w:val="00654DFD"/>
    <w:rsid w:val="0066166E"/>
    <w:rsid w:val="00661770"/>
    <w:rsid w:val="006741A2"/>
    <w:rsid w:val="00675F7D"/>
    <w:rsid w:val="00685B84"/>
    <w:rsid w:val="0069600C"/>
    <w:rsid w:val="006A6295"/>
    <w:rsid w:val="006B4CF2"/>
    <w:rsid w:val="006C7A95"/>
    <w:rsid w:val="006D7C19"/>
    <w:rsid w:val="006E3770"/>
    <w:rsid w:val="007171BC"/>
    <w:rsid w:val="00727B8F"/>
    <w:rsid w:val="007309B9"/>
    <w:rsid w:val="00733017"/>
    <w:rsid w:val="00734EF5"/>
    <w:rsid w:val="00743C8C"/>
    <w:rsid w:val="00791548"/>
    <w:rsid w:val="00796771"/>
    <w:rsid w:val="007A682A"/>
    <w:rsid w:val="007B2EDA"/>
    <w:rsid w:val="007B4B22"/>
    <w:rsid w:val="007E09BD"/>
    <w:rsid w:val="007E1350"/>
    <w:rsid w:val="007F2A20"/>
    <w:rsid w:val="007F4B11"/>
    <w:rsid w:val="0080110C"/>
    <w:rsid w:val="00815131"/>
    <w:rsid w:val="008153DC"/>
    <w:rsid w:val="00821490"/>
    <w:rsid w:val="00827F27"/>
    <w:rsid w:val="00850AF6"/>
    <w:rsid w:val="00877451"/>
    <w:rsid w:val="008A584C"/>
    <w:rsid w:val="008B37C6"/>
    <w:rsid w:val="008C12F9"/>
    <w:rsid w:val="008C19A1"/>
    <w:rsid w:val="008C2FB6"/>
    <w:rsid w:val="008D432A"/>
    <w:rsid w:val="008F2A7F"/>
    <w:rsid w:val="0090316D"/>
    <w:rsid w:val="009347B9"/>
    <w:rsid w:val="00935DCA"/>
    <w:rsid w:val="009443F9"/>
    <w:rsid w:val="00961428"/>
    <w:rsid w:val="009709EB"/>
    <w:rsid w:val="00970FB9"/>
    <w:rsid w:val="00971581"/>
    <w:rsid w:val="00974F59"/>
    <w:rsid w:val="009821AD"/>
    <w:rsid w:val="009912CC"/>
    <w:rsid w:val="00993F53"/>
    <w:rsid w:val="009A2372"/>
    <w:rsid w:val="009B5848"/>
    <w:rsid w:val="009C4EA5"/>
    <w:rsid w:val="009C570E"/>
    <w:rsid w:val="009C5B27"/>
    <w:rsid w:val="009F6165"/>
    <w:rsid w:val="00A039B7"/>
    <w:rsid w:val="00A26DEE"/>
    <w:rsid w:val="00A26F61"/>
    <w:rsid w:val="00A272A0"/>
    <w:rsid w:val="00A305B1"/>
    <w:rsid w:val="00A46361"/>
    <w:rsid w:val="00A52E2A"/>
    <w:rsid w:val="00A56BBC"/>
    <w:rsid w:val="00A604C7"/>
    <w:rsid w:val="00A764EA"/>
    <w:rsid w:val="00A808ED"/>
    <w:rsid w:val="00A826E3"/>
    <w:rsid w:val="00A8513C"/>
    <w:rsid w:val="00A8631C"/>
    <w:rsid w:val="00A9568A"/>
    <w:rsid w:val="00A979FB"/>
    <w:rsid w:val="00AA707F"/>
    <w:rsid w:val="00AB57D6"/>
    <w:rsid w:val="00AC092C"/>
    <w:rsid w:val="00AD633A"/>
    <w:rsid w:val="00AE7543"/>
    <w:rsid w:val="00B0621A"/>
    <w:rsid w:val="00B0629A"/>
    <w:rsid w:val="00B16020"/>
    <w:rsid w:val="00B20D4D"/>
    <w:rsid w:val="00B23E22"/>
    <w:rsid w:val="00B258DB"/>
    <w:rsid w:val="00B44034"/>
    <w:rsid w:val="00B45F10"/>
    <w:rsid w:val="00B5044C"/>
    <w:rsid w:val="00B52981"/>
    <w:rsid w:val="00B63D0A"/>
    <w:rsid w:val="00B76584"/>
    <w:rsid w:val="00B77363"/>
    <w:rsid w:val="00B808E8"/>
    <w:rsid w:val="00B826E9"/>
    <w:rsid w:val="00B946D9"/>
    <w:rsid w:val="00BA099B"/>
    <w:rsid w:val="00BB0238"/>
    <w:rsid w:val="00BC1406"/>
    <w:rsid w:val="00BC5AE0"/>
    <w:rsid w:val="00BC7998"/>
    <w:rsid w:val="00BF26BE"/>
    <w:rsid w:val="00C17CC7"/>
    <w:rsid w:val="00C25B18"/>
    <w:rsid w:val="00C265B8"/>
    <w:rsid w:val="00C26DD2"/>
    <w:rsid w:val="00C323D1"/>
    <w:rsid w:val="00C35A51"/>
    <w:rsid w:val="00C45306"/>
    <w:rsid w:val="00C46935"/>
    <w:rsid w:val="00C4766E"/>
    <w:rsid w:val="00C82E9C"/>
    <w:rsid w:val="00C90BCA"/>
    <w:rsid w:val="00CB256B"/>
    <w:rsid w:val="00CC6280"/>
    <w:rsid w:val="00CD342D"/>
    <w:rsid w:val="00CD51DA"/>
    <w:rsid w:val="00CE472B"/>
    <w:rsid w:val="00CF1AB2"/>
    <w:rsid w:val="00D00183"/>
    <w:rsid w:val="00D02BCD"/>
    <w:rsid w:val="00D11928"/>
    <w:rsid w:val="00D119A3"/>
    <w:rsid w:val="00D274C0"/>
    <w:rsid w:val="00D40FB2"/>
    <w:rsid w:val="00D62C7D"/>
    <w:rsid w:val="00D6434F"/>
    <w:rsid w:val="00D65846"/>
    <w:rsid w:val="00D70B58"/>
    <w:rsid w:val="00D7483E"/>
    <w:rsid w:val="00D860D9"/>
    <w:rsid w:val="00DC0B1A"/>
    <w:rsid w:val="00DC2E50"/>
    <w:rsid w:val="00DC575E"/>
    <w:rsid w:val="00DD0D6E"/>
    <w:rsid w:val="00DE1FE2"/>
    <w:rsid w:val="00E032BC"/>
    <w:rsid w:val="00E04FEA"/>
    <w:rsid w:val="00E10176"/>
    <w:rsid w:val="00E302B0"/>
    <w:rsid w:val="00E377F2"/>
    <w:rsid w:val="00E7074E"/>
    <w:rsid w:val="00E72FBE"/>
    <w:rsid w:val="00E77795"/>
    <w:rsid w:val="00E77DDE"/>
    <w:rsid w:val="00EA75A7"/>
    <w:rsid w:val="00EB328E"/>
    <w:rsid w:val="00ED6534"/>
    <w:rsid w:val="00EE35C3"/>
    <w:rsid w:val="00EE79C0"/>
    <w:rsid w:val="00EF0432"/>
    <w:rsid w:val="00F01D3D"/>
    <w:rsid w:val="00F20770"/>
    <w:rsid w:val="00F254C7"/>
    <w:rsid w:val="00F5332F"/>
    <w:rsid w:val="00F72639"/>
    <w:rsid w:val="00F73070"/>
    <w:rsid w:val="00F743B8"/>
    <w:rsid w:val="00F846D5"/>
    <w:rsid w:val="00F86866"/>
    <w:rsid w:val="00F92AD2"/>
    <w:rsid w:val="00FA089C"/>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90"/>
    <w:rPr>
      <w:rFonts w:ascii="Tahoma" w:hAnsi="Tahoma" w:cs="Tahoma"/>
      <w:sz w:val="16"/>
      <w:szCs w:val="16"/>
    </w:rPr>
  </w:style>
  <w:style w:type="paragraph" w:styleId="Header">
    <w:name w:val="header"/>
    <w:basedOn w:val="Normal"/>
    <w:link w:val="HeaderChar"/>
    <w:uiPriority w:val="99"/>
    <w:unhideWhenUsed/>
    <w:rsid w:val="0056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ABC"/>
  </w:style>
  <w:style w:type="paragraph" w:styleId="Footer">
    <w:name w:val="footer"/>
    <w:basedOn w:val="Normal"/>
    <w:link w:val="FooterChar"/>
    <w:uiPriority w:val="99"/>
    <w:unhideWhenUsed/>
    <w:rsid w:val="0056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C"/>
  </w:style>
  <w:style w:type="character" w:styleId="Hyperlink">
    <w:name w:val="Hyperlink"/>
    <w:basedOn w:val="DefaultParagraphFont"/>
    <w:uiPriority w:val="99"/>
    <w:unhideWhenUsed/>
    <w:rsid w:val="00563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90"/>
    <w:rPr>
      <w:rFonts w:ascii="Tahoma" w:hAnsi="Tahoma" w:cs="Tahoma"/>
      <w:sz w:val="16"/>
      <w:szCs w:val="16"/>
    </w:rPr>
  </w:style>
  <w:style w:type="paragraph" w:styleId="Header">
    <w:name w:val="header"/>
    <w:basedOn w:val="Normal"/>
    <w:link w:val="HeaderChar"/>
    <w:uiPriority w:val="99"/>
    <w:unhideWhenUsed/>
    <w:rsid w:val="0056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ABC"/>
  </w:style>
  <w:style w:type="paragraph" w:styleId="Footer">
    <w:name w:val="footer"/>
    <w:basedOn w:val="Normal"/>
    <w:link w:val="FooterChar"/>
    <w:uiPriority w:val="99"/>
    <w:unhideWhenUsed/>
    <w:rsid w:val="0056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C"/>
  </w:style>
  <w:style w:type="character" w:styleId="Hyperlink">
    <w:name w:val="Hyperlink"/>
    <w:basedOn w:val="DefaultParagraphFont"/>
    <w:uiPriority w:val="99"/>
    <w:unhideWhenUsed/>
    <w:rsid w:val="00563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5502">
      <w:bodyDiv w:val="1"/>
      <w:marLeft w:val="0"/>
      <w:marRight w:val="0"/>
      <w:marTop w:val="0"/>
      <w:marBottom w:val="0"/>
      <w:divBdr>
        <w:top w:val="none" w:sz="0" w:space="0" w:color="auto"/>
        <w:left w:val="none" w:sz="0" w:space="0" w:color="auto"/>
        <w:bottom w:val="none" w:sz="0" w:space="0" w:color="auto"/>
        <w:right w:val="none" w:sz="0" w:space="0" w:color="auto"/>
      </w:divBdr>
      <w:divsChild>
        <w:div w:id="311564586">
          <w:marLeft w:val="0"/>
          <w:marRight w:val="0"/>
          <w:marTop w:val="360"/>
          <w:marBottom w:val="0"/>
          <w:divBdr>
            <w:top w:val="none" w:sz="0" w:space="0" w:color="auto"/>
            <w:left w:val="none" w:sz="0" w:space="0" w:color="auto"/>
            <w:bottom w:val="none" w:sz="0" w:space="0" w:color="auto"/>
            <w:right w:val="none" w:sz="0" w:space="0" w:color="auto"/>
          </w:divBdr>
        </w:div>
        <w:div w:id="1961759679">
          <w:marLeft w:val="0"/>
          <w:marRight w:val="0"/>
          <w:marTop w:val="0"/>
          <w:marBottom w:val="0"/>
          <w:divBdr>
            <w:top w:val="none" w:sz="0" w:space="0" w:color="auto"/>
            <w:left w:val="none" w:sz="0" w:space="0" w:color="auto"/>
            <w:bottom w:val="none" w:sz="0" w:space="0" w:color="auto"/>
            <w:right w:val="none" w:sz="0" w:space="0" w:color="auto"/>
          </w:divBdr>
          <w:divsChild>
            <w:div w:id="219705715">
              <w:marLeft w:val="0"/>
              <w:marRight w:val="0"/>
              <w:marTop w:val="0"/>
              <w:marBottom w:val="0"/>
              <w:divBdr>
                <w:top w:val="none" w:sz="0" w:space="0" w:color="auto"/>
                <w:left w:val="none" w:sz="0" w:space="0" w:color="auto"/>
                <w:bottom w:val="none" w:sz="0" w:space="0" w:color="auto"/>
                <w:right w:val="none" w:sz="0" w:space="0" w:color="auto"/>
              </w:divBdr>
              <w:divsChild>
                <w:div w:id="1599561684">
                  <w:marLeft w:val="0"/>
                  <w:marRight w:val="0"/>
                  <w:marTop w:val="0"/>
                  <w:marBottom w:val="0"/>
                  <w:divBdr>
                    <w:top w:val="none" w:sz="0" w:space="0" w:color="auto"/>
                    <w:left w:val="none" w:sz="0" w:space="0" w:color="auto"/>
                    <w:bottom w:val="none" w:sz="0" w:space="0" w:color="auto"/>
                    <w:right w:val="none" w:sz="0" w:space="0" w:color="auto"/>
                  </w:divBdr>
                </w:div>
                <w:div w:id="1931310879">
                  <w:marLeft w:val="0"/>
                  <w:marRight w:val="0"/>
                  <w:marTop w:val="0"/>
                  <w:marBottom w:val="0"/>
                  <w:divBdr>
                    <w:top w:val="none" w:sz="0" w:space="0" w:color="auto"/>
                    <w:left w:val="none" w:sz="0" w:space="0" w:color="auto"/>
                    <w:bottom w:val="none" w:sz="0" w:space="0" w:color="auto"/>
                    <w:right w:val="none" w:sz="0" w:space="0" w:color="auto"/>
                  </w:divBdr>
                </w:div>
                <w:div w:id="323901967">
                  <w:marLeft w:val="0"/>
                  <w:marRight w:val="0"/>
                  <w:marTop w:val="0"/>
                  <w:marBottom w:val="0"/>
                  <w:divBdr>
                    <w:top w:val="none" w:sz="0" w:space="0" w:color="auto"/>
                    <w:left w:val="none" w:sz="0" w:space="0" w:color="auto"/>
                    <w:bottom w:val="none" w:sz="0" w:space="0" w:color="auto"/>
                    <w:right w:val="none" w:sz="0" w:space="0" w:color="auto"/>
                  </w:divBdr>
                </w:div>
                <w:div w:id="541136393">
                  <w:marLeft w:val="0"/>
                  <w:marRight w:val="0"/>
                  <w:marTop w:val="0"/>
                  <w:marBottom w:val="0"/>
                  <w:divBdr>
                    <w:top w:val="none" w:sz="0" w:space="0" w:color="auto"/>
                    <w:left w:val="none" w:sz="0" w:space="0" w:color="auto"/>
                    <w:bottom w:val="none" w:sz="0" w:space="0" w:color="auto"/>
                    <w:right w:val="none" w:sz="0" w:space="0" w:color="auto"/>
                  </w:divBdr>
                </w:div>
                <w:div w:id="1794441606">
                  <w:marLeft w:val="0"/>
                  <w:marRight w:val="0"/>
                  <w:marTop w:val="0"/>
                  <w:marBottom w:val="0"/>
                  <w:divBdr>
                    <w:top w:val="none" w:sz="0" w:space="0" w:color="auto"/>
                    <w:left w:val="none" w:sz="0" w:space="0" w:color="auto"/>
                    <w:bottom w:val="none" w:sz="0" w:space="0" w:color="auto"/>
                    <w:right w:val="none" w:sz="0" w:space="0" w:color="auto"/>
                  </w:divBdr>
                </w:div>
                <w:div w:id="1437598894">
                  <w:marLeft w:val="0"/>
                  <w:marRight w:val="0"/>
                  <w:marTop w:val="0"/>
                  <w:marBottom w:val="0"/>
                  <w:divBdr>
                    <w:top w:val="none" w:sz="0" w:space="0" w:color="auto"/>
                    <w:left w:val="none" w:sz="0" w:space="0" w:color="auto"/>
                    <w:bottom w:val="single" w:sz="6" w:space="0" w:color="CCCCCC"/>
                    <w:right w:val="none" w:sz="0" w:space="0" w:color="auto"/>
                  </w:divBdr>
                  <w:divsChild>
                    <w:div w:id="876502488">
                      <w:marLeft w:val="0"/>
                      <w:marRight w:val="0"/>
                      <w:marTop w:val="0"/>
                      <w:marBottom w:val="0"/>
                      <w:divBdr>
                        <w:top w:val="none" w:sz="0" w:space="0" w:color="auto"/>
                        <w:left w:val="none" w:sz="0" w:space="0" w:color="auto"/>
                        <w:bottom w:val="none" w:sz="0" w:space="0" w:color="auto"/>
                        <w:right w:val="none" w:sz="0" w:space="0" w:color="auto"/>
                      </w:divBdr>
                      <w:divsChild>
                        <w:div w:id="1204050838">
                          <w:marLeft w:val="0"/>
                          <w:marRight w:val="0"/>
                          <w:marTop w:val="510"/>
                          <w:marBottom w:val="135"/>
                          <w:divBdr>
                            <w:top w:val="none" w:sz="0" w:space="0" w:color="auto"/>
                            <w:left w:val="none" w:sz="0" w:space="0" w:color="auto"/>
                            <w:bottom w:val="none" w:sz="0" w:space="0" w:color="auto"/>
                            <w:right w:val="none" w:sz="0" w:space="0" w:color="auto"/>
                          </w:divBdr>
                          <w:divsChild>
                            <w:div w:id="16273642">
                              <w:marLeft w:val="0"/>
                              <w:marRight w:val="0"/>
                              <w:marTop w:val="0"/>
                              <w:marBottom w:val="0"/>
                              <w:divBdr>
                                <w:top w:val="none" w:sz="0" w:space="0" w:color="auto"/>
                                <w:left w:val="none" w:sz="0" w:space="0" w:color="auto"/>
                                <w:bottom w:val="none" w:sz="0" w:space="0" w:color="auto"/>
                                <w:right w:val="none" w:sz="0" w:space="0" w:color="auto"/>
                              </w:divBdr>
                            </w:div>
                          </w:divsChild>
                        </w:div>
                        <w:div w:id="1101990776">
                          <w:marLeft w:val="0"/>
                          <w:marRight w:val="225"/>
                          <w:marTop w:val="45"/>
                          <w:marBottom w:val="225"/>
                          <w:divBdr>
                            <w:top w:val="none" w:sz="0" w:space="0" w:color="auto"/>
                            <w:left w:val="none" w:sz="0" w:space="0" w:color="auto"/>
                            <w:bottom w:val="none" w:sz="0" w:space="0" w:color="auto"/>
                            <w:right w:val="none" w:sz="0" w:space="0" w:color="auto"/>
                          </w:divBdr>
                          <w:divsChild>
                            <w:div w:id="627855537">
                              <w:marLeft w:val="0"/>
                              <w:marRight w:val="0"/>
                              <w:marTop w:val="0"/>
                              <w:marBottom w:val="0"/>
                              <w:divBdr>
                                <w:top w:val="none" w:sz="0" w:space="0" w:color="auto"/>
                                <w:left w:val="none" w:sz="0" w:space="0" w:color="auto"/>
                                <w:bottom w:val="none" w:sz="0" w:space="0" w:color="auto"/>
                                <w:right w:val="none" w:sz="0" w:space="0" w:color="auto"/>
                              </w:divBdr>
                            </w:div>
                          </w:divsChild>
                        </w:div>
                        <w:div w:id="793519472">
                          <w:marLeft w:val="0"/>
                          <w:marRight w:val="225"/>
                          <w:marTop w:val="45"/>
                          <w:marBottom w:val="225"/>
                          <w:divBdr>
                            <w:top w:val="none" w:sz="0" w:space="0" w:color="auto"/>
                            <w:left w:val="none" w:sz="0" w:space="0" w:color="auto"/>
                            <w:bottom w:val="none" w:sz="0" w:space="0" w:color="auto"/>
                            <w:right w:val="none" w:sz="0" w:space="0" w:color="auto"/>
                          </w:divBdr>
                          <w:divsChild>
                            <w:div w:id="323703748">
                              <w:marLeft w:val="0"/>
                              <w:marRight w:val="0"/>
                              <w:marTop w:val="0"/>
                              <w:marBottom w:val="0"/>
                              <w:divBdr>
                                <w:top w:val="none" w:sz="0" w:space="0" w:color="auto"/>
                                <w:left w:val="none" w:sz="0" w:space="0" w:color="auto"/>
                                <w:bottom w:val="none" w:sz="0" w:space="0" w:color="auto"/>
                                <w:right w:val="none" w:sz="0" w:space="0" w:color="auto"/>
                              </w:divBdr>
                            </w:div>
                          </w:divsChild>
                        </w:div>
                        <w:div w:id="1796412344">
                          <w:marLeft w:val="0"/>
                          <w:marRight w:val="225"/>
                          <w:marTop w:val="45"/>
                          <w:marBottom w:val="225"/>
                          <w:divBdr>
                            <w:top w:val="none" w:sz="0" w:space="0" w:color="auto"/>
                            <w:left w:val="none" w:sz="0" w:space="0" w:color="auto"/>
                            <w:bottom w:val="none" w:sz="0" w:space="0" w:color="auto"/>
                            <w:right w:val="none" w:sz="0" w:space="0" w:color="auto"/>
                          </w:divBdr>
                          <w:divsChild>
                            <w:div w:id="1514878555">
                              <w:marLeft w:val="0"/>
                              <w:marRight w:val="0"/>
                              <w:marTop w:val="0"/>
                              <w:marBottom w:val="0"/>
                              <w:divBdr>
                                <w:top w:val="none" w:sz="0" w:space="0" w:color="auto"/>
                                <w:left w:val="none" w:sz="0" w:space="0" w:color="auto"/>
                                <w:bottom w:val="none" w:sz="0" w:space="0" w:color="auto"/>
                                <w:right w:val="none" w:sz="0" w:space="0" w:color="auto"/>
                              </w:divBdr>
                            </w:div>
                          </w:divsChild>
                        </w:div>
                        <w:div w:id="915894911">
                          <w:marLeft w:val="0"/>
                          <w:marRight w:val="225"/>
                          <w:marTop w:val="45"/>
                          <w:marBottom w:val="225"/>
                          <w:divBdr>
                            <w:top w:val="none" w:sz="0" w:space="0" w:color="auto"/>
                            <w:left w:val="none" w:sz="0" w:space="0" w:color="auto"/>
                            <w:bottom w:val="none" w:sz="0" w:space="0" w:color="auto"/>
                            <w:right w:val="none" w:sz="0" w:space="0" w:color="auto"/>
                          </w:divBdr>
                          <w:divsChild>
                            <w:div w:id="2038433090">
                              <w:marLeft w:val="0"/>
                              <w:marRight w:val="0"/>
                              <w:marTop w:val="0"/>
                              <w:marBottom w:val="0"/>
                              <w:divBdr>
                                <w:top w:val="none" w:sz="0" w:space="0" w:color="auto"/>
                                <w:left w:val="none" w:sz="0" w:space="0" w:color="auto"/>
                                <w:bottom w:val="none" w:sz="0" w:space="0" w:color="auto"/>
                                <w:right w:val="none" w:sz="0" w:space="0" w:color="auto"/>
                              </w:divBdr>
                            </w:div>
                          </w:divsChild>
                        </w:div>
                        <w:div w:id="313335956">
                          <w:marLeft w:val="0"/>
                          <w:marRight w:val="225"/>
                          <w:marTop w:val="45"/>
                          <w:marBottom w:val="225"/>
                          <w:divBdr>
                            <w:top w:val="none" w:sz="0" w:space="0" w:color="auto"/>
                            <w:left w:val="none" w:sz="0" w:space="0" w:color="auto"/>
                            <w:bottom w:val="none" w:sz="0" w:space="0" w:color="auto"/>
                            <w:right w:val="none" w:sz="0" w:space="0" w:color="auto"/>
                          </w:divBdr>
                          <w:divsChild>
                            <w:div w:id="503129254">
                              <w:marLeft w:val="0"/>
                              <w:marRight w:val="0"/>
                              <w:marTop w:val="0"/>
                              <w:marBottom w:val="0"/>
                              <w:divBdr>
                                <w:top w:val="none" w:sz="0" w:space="0" w:color="auto"/>
                                <w:left w:val="none" w:sz="0" w:space="0" w:color="auto"/>
                                <w:bottom w:val="none" w:sz="0" w:space="0" w:color="auto"/>
                                <w:right w:val="none" w:sz="0" w:space="0" w:color="auto"/>
                              </w:divBdr>
                            </w:div>
                          </w:divsChild>
                        </w:div>
                        <w:div w:id="160319631">
                          <w:marLeft w:val="0"/>
                          <w:marRight w:val="225"/>
                          <w:marTop w:val="45"/>
                          <w:marBottom w:val="225"/>
                          <w:divBdr>
                            <w:top w:val="none" w:sz="0" w:space="0" w:color="auto"/>
                            <w:left w:val="none" w:sz="0" w:space="0" w:color="auto"/>
                            <w:bottom w:val="none" w:sz="0" w:space="0" w:color="auto"/>
                            <w:right w:val="none" w:sz="0" w:space="0" w:color="auto"/>
                          </w:divBdr>
                          <w:divsChild>
                            <w:div w:id="17464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540</Words>
  <Characters>3062</Characters>
  <Application>Microsoft Office Word</Application>
  <DocSecurity>0</DocSecurity>
  <Lines>113</Lines>
  <Paragraphs>35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vt:lpstr>
      <vt:lpstr/>
      <vt:lpstr/>
      <vt:lpstr/>
      <vt:lpstr/>
      <vt:lpstr>A Visual Guide to Peppers</vt:lpstr>
      <vt:lpstr>Get to know your sweet and spicy peppers</vt:lpstr>
      <vt:lpstr/>
      <vt:lpstr>/ The word "pepper" refers to members of the genus Capsicum, which includes hot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9</cp:revision>
  <cp:lastPrinted>2017-05-03T00:32:00Z</cp:lastPrinted>
  <dcterms:created xsi:type="dcterms:W3CDTF">2017-04-30T00:08:00Z</dcterms:created>
  <dcterms:modified xsi:type="dcterms:W3CDTF">2017-05-03T00:48:00Z</dcterms:modified>
</cp:coreProperties>
</file>